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26A02838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628459A4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0E592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</w:t>
      </w:r>
    </w:p>
    <w:p w14:paraId="3261F633">
      <w:pPr>
        <w:numPr>
          <w:ilvl w:val="0"/>
          <w:numId w:val="0"/>
        </w:numPr>
        <w:ind w:leftChars="0"/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1、选择要报名的项目（招标公告-水权-我要报名）</w:t>
      </w:r>
    </w:p>
    <w:p w14:paraId="2AEEE6F3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5E843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2、点击‘我要报名’—阅读报名规则</w:t>
      </w:r>
      <w:r>
        <w:drawing>
          <wp:inline distT="0" distB="0" distL="114300" distR="114300">
            <wp:extent cx="5265420" cy="2569210"/>
            <wp:effectExtent l="0" t="0" r="7620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45296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3、同意‘阅读报名规则’后，点击‘单独申请’，确定‘报名须知’</w:t>
      </w:r>
      <w:r>
        <w:drawing>
          <wp:inline distT="0" distB="0" distL="114300" distR="114300">
            <wp:extent cx="5265420" cy="2569210"/>
            <wp:effectExtent l="0" t="0" r="7620" b="635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0DFE1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4、填写‘地址’等资料后，点击下一步，确定填写报名申请表</w:t>
      </w:r>
      <w:r>
        <w:drawing>
          <wp:inline distT="0" distB="0" distL="114300" distR="114300">
            <wp:extent cx="5265420" cy="2569210"/>
            <wp:effectExtent l="0" t="0" r="7620" b="635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78297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上传报名所需文件后点击‘申请’</w:t>
      </w:r>
      <w:r>
        <w:drawing>
          <wp:inline distT="0" distB="0" distL="114300" distR="114300">
            <wp:extent cx="5265420" cy="2569210"/>
            <wp:effectExtent l="0" t="0" r="7620" b="635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46FA9">
      <w:pPr>
        <w:numPr>
          <w:ilvl w:val="0"/>
          <w:numId w:val="2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点击‘确定’后完成报名流程</w:t>
      </w:r>
    </w:p>
    <w:p w14:paraId="79B00F60">
      <w:r>
        <w:drawing>
          <wp:inline distT="0" distB="0" distL="114300" distR="114300">
            <wp:extent cx="5265420" cy="2569210"/>
            <wp:effectExtent l="0" t="0" r="7620" b="635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44050"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三、收取报名资格确认书</w:t>
      </w:r>
    </w:p>
    <w:p w14:paraId="3CC0E460">
      <w:pPr>
        <w:numPr>
          <w:ilvl w:val="0"/>
          <w:numId w:val="3"/>
        </w:numPr>
        <w:jc w:val="left"/>
        <w:outlineLvl w:val="2"/>
      </w:pPr>
      <w:r>
        <w:rPr>
          <w:rFonts w:hint="eastAsia"/>
          <w:color w:val="auto"/>
          <w:lang w:val="en-US" w:eastAsia="zh-CN"/>
        </w:rPr>
        <w:t>点击待办查看报名资格信息审查结果</w:t>
      </w:r>
      <w:r>
        <w:drawing>
          <wp:inline distT="0" distB="0" distL="114300" distR="114300">
            <wp:extent cx="5260975" cy="2583815"/>
            <wp:effectExtent l="0" t="0" r="12065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A117A">
      <w:pPr>
        <w:numPr>
          <w:ilvl w:val="0"/>
          <w:numId w:val="3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点击相应标段名称待办，查看‘资格确认书’</w:t>
      </w:r>
      <w:r>
        <w:drawing>
          <wp:inline distT="0" distB="0" distL="114300" distR="114300">
            <wp:extent cx="5265420" cy="2569210"/>
            <wp:effectExtent l="0" t="0" r="7620" b="635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C49E3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四、参与竞价</w:t>
      </w:r>
    </w:p>
    <w:p w14:paraId="37838A11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1、挑选项目（我的项目—水权），点击‘我要报价’</w:t>
      </w:r>
    </w:p>
    <w:p w14:paraId="5709B8CE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2、同意‘电子竞价风险告知及接受确认书’</w:t>
      </w:r>
    </w:p>
    <w:p w14:paraId="23DE184C">
      <w:pPr>
        <w:numPr>
          <w:ilvl w:val="0"/>
          <w:numId w:val="0"/>
        </w:numPr>
        <w:jc w:val="left"/>
        <w:outlineLvl w:val="3"/>
      </w:pPr>
      <w:r>
        <w:drawing>
          <wp:inline distT="0" distB="0" distL="114300" distR="114300">
            <wp:extent cx="5264150" cy="2504440"/>
            <wp:effectExtent l="0" t="0" r="8890" b="1016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3、参与竞价（①快速报价：按照竞价阶梯逐步增加  ②提交报价：根据倍数提交报价）</w:t>
      </w:r>
    </w:p>
    <w:p w14:paraId="6EE76968"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A0398">
      <w:pPr>
        <w:numPr>
          <w:ilvl w:val="0"/>
          <w:numId w:val="0"/>
        </w:numPr>
        <w:jc w:val="left"/>
        <w:outlineLvl w:val="1"/>
        <w:rPr>
          <w:rFonts w:hint="eastAsia" w:eastAsiaTheme="minorEastAsia"/>
          <w:lang w:val="en-US" w:eastAsia="zh-CN"/>
        </w:rPr>
      </w:pPr>
    </w:p>
    <w:p w14:paraId="2C5F3341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B82E20"/>
    <w:multiLevelType w:val="singleLevel"/>
    <w:tmpl w:val="9BB82E2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FE14CEF"/>
    <w:multiLevelType w:val="singleLevel"/>
    <w:tmpl w:val="EFE14CEF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73630128"/>
    <w:multiLevelType w:val="singleLevel"/>
    <w:tmpl w:val="7363012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28283F16"/>
    <w:rsid w:val="3A261A07"/>
    <w:rsid w:val="3C8C01D8"/>
    <w:rsid w:val="45565EFC"/>
    <w:rsid w:val="56263506"/>
    <w:rsid w:val="714D65AA"/>
    <w:rsid w:val="79C56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269</Words>
  <Characters>269</Characters>
  <Lines>0</Lines>
  <Paragraphs>0</Paragraphs>
  <TotalTime>0</TotalTime>
  <ScaleCrop>false</ScaleCrop>
  <LinksUpToDate>false</LinksUpToDate>
  <CharactersWithSpaces>271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2023-12-22T07:39:00Z</dcterms:created>
  <dc:creator>limin</dc:creator>
  <cp:lastModifiedBy>。1422595169</cp:lastModifiedBy>
  <dcterms:modified xsi:type="dcterms:W3CDTF">2025-03-20T04:01:23Z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3931C37425674D998D82315C194BA0EC_12</vt:lpwstr>
  </property>
  <property fmtid="{D5CDD505-2E9C-101B-9397-08002B2CF9AE}" pid="4" name="KSOTemplateDocerSaveRecord">
    <vt:lpwstr>eyJoZGlkIjoiZmRiZDY5NzkxNmExNTI3NmJhMWMzNDc4OGEzNzg1NGUiLCJ1c2VySWQiOiIyOTM3MjIzMCJ9</vt:lpwstr>
  </property>
</Properties>
</file>